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30" w:rsidRDefault="00881630" w:rsidP="00964EC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6739E2B">
            <wp:simplePos x="0" y="0"/>
            <wp:positionH relativeFrom="page">
              <wp:align>right</wp:align>
            </wp:positionH>
            <wp:positionV relativeFrom="paragraph">
              <wp:posOffset>-704850</wp:posOffset>
            </wp:positionV>
            <wp:extent cx="7549515" cy="2110299"/>
            <wp:effectExtent l="0" t="0" r="0" b="4445"/>
            <wp:wrapNone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ture_kuv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211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30" w:rsidRDefault="00881630" w:rsidP="00964EC0">
      <w:pPr>
        <w:jc w:val="center"/>
        <w:rPr>
          <w:b/>
          <w:bCs/>
          <w:sz w:val="24"/>
          <w:szCs w:val="24"/>
        </w:rPr>
      </w:pPr>
    </w:p>
    <w:p w:rsidR="00881630" w:rsidRDefault="00881630" w:rsidP="00964EC0">
      <w:pPr>
        <w:jc w:val="center"/>
        <w:rPr>
          <w:b/>
          <w:bCs/>
          <w:sz w:val="24"/>
          <w:szCs w:val="24"/>
        </w:rPr>
      </w:pPr>
    </w:p>
    <w:p w:rsidR="00881630" w:rsidRDefault="00881630" w:rsidP="00964EC0">
      <w:pPr>
        <w:jc w:val="center"/>
        <w:rPr>
          <w:b/>
          <w:bCs/>
          <w:sz w:val="24"/>
          <w:szCs w:val="24"/>
        </w:rPr>
      </w:pPr>
    </w:p>
    <w:p w:rsidR="00881630" w:rsidRDefault="00881630" w:rsidP="00964EC0">
      <w:pPr>
        <w:jc w:val="center"/>
        <w:rPr>
          <w:b/>
          <w:bCs/>
          <w:sz w:val="24"/>
          <w:szCs w:val="24"/>
        </w:rPr>
      </w:pPr>
    </w:p>
    <w:p w:rsidR="00881630" w:rsidRDefault="00881630" w:rsidP="00964EC0">
      <w:pPr>
        <w:jc w:val="center"/>
        <w:rPr>
          <w:b/>
          <w:bCs/>
          <w:sz w:val="24"/>
          <w:szCs w:val="24"/>
        </w:rPr>
      </w:pPr>
    </w:p>
    <w:p w:rsidR="00B245FF" w:rsidRPr="006C7B7E" w:rsidRDefault="00B245FF" w:rsidP="00964EC0">
      <w:pPr>
        <w:jc w:val="center"/>
        <w:rPr>
          <w:b/>
          <w:bCs/>
          <w:sz w:val="32"/>
          <w:szCs w:val="32"/>
        </w:rPr>
      </w:pPr>
      <w:r w:rsidRPr="006C7B7E">
        <w:rPr>
          <w:b/>
          <w:bCs/>
          <w:sz w:val="32"/>
          <w:szCs w:val="32"/>
        </w:rPr>
        <w:t>Maaseutu murroksessa – muutostrendejä ja kehityspolkuja kestävään tulevaisuuteen</w:t>
      </w:r>
    </w:p>
    <w:p w:rsidR="00B245FF" w:rsidRPr="006C7B7E" w:rsidRDefault="00B245FF" w:rsidP="00964EC0">
      <w:pPr>
        <w:jc w:val="center"/>
        <w:rPr>
          <w:b/>
          <w:bCs/>
          <w:sz w:val="32"/>
          <w:szCs w:val="32"/>
        </w:rPr>
      </w:pPr>
      <w:r w:rsidRPr="006C7B7E">
        <w:rPr>
          <w:b/>
          <w:bCs/>
          <w:sz w:val="32"/>
          <w:szCs w:val="32"/>
        </w:rPr>
        <w:t>Tulevaisuusluento 7.2.2020 klo 10.00 – 12.00</w:t>
      </w:r>
    </w:p>
    <w:p w:rsidR="00964EC0" w:rsidRPr="0004619A" w:rsidRDefault="00964EC0">
      <w:pPr>
        <w:rPr>
          <w:sz w:val="28"/>
          <w:szCs w:val="28"/>
        </w:rPr>
      </w:pPr>
    </w:p>
    <w:p w:rsidR="006C7B7E" w:rsidRDefault="006C7B7E" w:rsidP="00964EC0">
      <w:pPr>
        <w:jc w:val="both"/>
        <w:rPr>
          <w:sz w:val="24"/>
          <w:szCs w:val="24"/>
        </w:rPr>
      </w:pPr>
    </w:p>
    <w:p w:rsidR="00B245FF" w:rsidRPr="0004619A" w:rsidRDefault="00465F9F" w:rsidP="00964EC0">
      <w:pPr>
        <w:jc w:val="both"/>
        <w:rPr>
          <w:sz w:val="24"/>
          <w:szCs w:val="24"/>
        </w:rPr>
      </w:pPr>
      <w:proofErr w:type="spellStart"/>
      <w:r w:rsidRPr="0004619A">
        <w:rPr>
          <w:sz w:val="24"/>
          <w:szCs w:val="24"/>
        </w:rPr>
        <w:t>Teams</w:t>
      </w:r>
      <w:proofErr w:type="spellEnd"/>
      <w:r w:rsidRPr="0004619A">
        <w:rPr>
          <w:sz w:val="24"/>
          <w:szCs w:val="24"/>
        </w:rPr>
        <w:t>-l</w:t>
      </w:r>
      <w:r w:rsidR="00B245FF" w:rsidRPr="0004619A">
        <w:rPr>
          <w:sz w:val="24"/>
          <w:szCs w:val="24"/>
        </w:rPr>
        <w:t xml:space="preserve">uennolla käsitellään </w:t>
      </w:r>
      <w:r w:rsidRPr="0004619A">
        <w:rPr>
          <w:sz w:val="24"/>
          <w:szCs w:val="24"/>
        </w:rPr>
        <w:t xml:space="preserve">maaseudun </w:t>
      </w:r>
      <w:r w:rsidR="00B245FF" w:rsidRPr="0004619A">
        <w:rPr>
          <w:sz w:val="24"/>
          <w:szCs w:val="24"/>
        </w:rPr>
        <w:t xml:space="preserve">kehityspolkuja ja tulevaisuuskuvia aluerakenteen, ruokajärjestelmän, kuluttajakäyttäytymisen ja maaseudun elinkeinojen murroksen näkökulmista </w:t>
      </w:r>
      <w:r w:rsidR="00964EC0" w:rsidRPr="0004619A">
        <w:rPr>
          <w:sz w:val="24"/>
          <w:szCs w:val="24"/>
        </w:rPr>
        <w:t xml:space="preserve">FM </w:t>
      </w:r>
      <w:r w:rsidR="00B245FF" w:rsidRPr="00AF1040">
        <w:rPr>
          <w:b/>
          <w:sz w:val="24"/>
          <w:szCs w:val="24"/>
        </w:rPr>
        <w:t>Satu Lähteenojan</w:t>
      </w:r>
      <w:r w:rsidR="00B245FF" w:rsidRPr="0004619A">
        <w:rPr>
          <w:sz w:val="24"/>
          <w:szCs w:val="24"/>
        </w:rPr>
        <w:t xml:space="preserve"> johdolla. Satu Lähteenoja on maantieteilijä ja kestävien elämäntapojen ammattilainen, jonka erikoisalaa on elämäntapavalintoihin liittyvien luonnonvarakulutusten laskenta ja analysointi. </w:t>
      </w:r>
      <w:r w:rsidR="00964EC0" w:rsidRPr="0004619A">
        <w:rPr>
          <w:sz w:val="24"/>
          <w:szCs w:val="24"/>
        </w:rPr>
        <w:t>Tulevaisuusluento nauhoitetaan</w:t>
      </w:r>
      <w:r w:rsidRPr="0004619A">
        <w:rPr>
          <w:sz w:val="24"/>
          <w:szCs w:val="24"/>
        </w:rPr>
        <w:t xml:space="preserve">. Jos haluat kuulla nauhoituksen, ota yhteyttä </w:t>
      </w:r>
      <w:proofErr w:type="spellStart"/>
      <w:proofErr w:type="gramStart"/>
      <w:r w:rsidRPr="0004619A">
        <w:rPr>
          <w:sz w:val="24"/>
          <w:szCs w:val="24"/>
        </w:rPr>
        <w:t>jaana.puhakka</w:t>
      </w:r>
      <w:proofErr w:type="spellEnd"/>
      <w:proofErr w:type="gramEnd"/>
      <w:r w:rsidRPr="0004619A">
        <w:rPr>
          <w:sz w:val="24"/>
          <w:szCs w:val="24"/>
        </w:rPr>
        <w:t>(at)maajakotitalousnaiset.fi</w:t>
      </w:r>
      <w:r w:rsidR="00964EC0" w:rsidRPr="0004619A">
        <w:rPr>
          <w:sz w:val="24"/>
          <w:szCs w:val="24"/>
        </w:rPr>
        <w:t xml:space="preserve">. </w:t>
      </w:r>
    </w:p>
    <w:p w:rsidR="00B245FF" w:rsidRPr="0004619A" w:rsidRDefault="00964EC0" w:rsidP="00964EC0">
      <w:pPr>
        <w:jc w:val="both"/>
        <w:rPr>
          <w:sz w:val="24"/>
          <w:szCs w:val="24"/>
        </w:rPr>
      </w:pPr>
      <w:r w:rsidRPr="0004619A">
        <w:rPr>
          <w:sz w:val="24"/>
          <w:szCs w:val="24"/>
        </w:rPr>
        <w:t>Ilmoittaudu mukaan tästä</w:t>
      </w:r>
      <w:r w:rsidR="005739BB">
        <w:rPr>
          <w:sz w:val="24"/>
          <w:szCs w:val="24"/>
        </w:rPr>
        <w:t xml:space="preserve">: </w:t>
      </w:r>
      <w:hyperlink r:id="rId6" w:history="1">
        <w:r w:rsidR="005739BB">
          <w:rPr>
            <w:rStyle w:val="Hyperlinkki"/>
          </w:rPr>
          <w:t>https://webropol.co</w:t>
        </w:r>
        <w:bookmarkStart w:id="0" w:name="_GoBack"/>
        <w:bookmarkEnd w:id="0"/>
        <w:r w:rsidR="005739BB">
          <w:rPr>
            <w:rStyle w:val="Hyperlinkki"/>
          </w:rPr>
          <w:t>m</w:t>
        </w:r>
        <w:r w:rsidR="005739BB">
          <w:rPr>
            <w:rStyle w:val="Hyperlinkki"/>
          </w:rPr>
          <w:t>/s/Tulevaisuusluento</w:t>
        </w:r>
      </w:hyperlink>
    </w:p>
    <w:p w:rsidR="00235224" w:rsidRDefault="00235224" w:rsidP="00235224">
      <w:pPr>
        <w:jc w:val="both"/>
        <w:rPr>
          <w:sz w:val="24"/>
          <w:szCs w:val="24"/>
        </w:rPr>
      </w:pPr>
    </w:p>
    <w:p w:rsidR="00235224" w:rsidRPr="0004619A" w:rsidRDefault="00235224" w:rsidP="00235224">
      <w:pPr>
        <w:jc w:val="both"/>
        <w:rPr>
          <w:sz w:val="24"/>
          <w:szCs w:val="24"/>
        </w:rPr>
      </w:pPr>
      <w:r w:rsidRPr="0004619A">
        <w:rPr>
          <w:sz w:val="24"/>
          <w:szCs w:val="24"/>
        </w:rPr>
        <w:t>Tilaisuuden järjestävät: Maakuntarajat ylittävä ProAgria Itä-Suomi ja Rural Future -hankkeet</w:t>
      </w:r>
    </w:p>
    <w:p w:rsidR="00881630" w:rsidRPr="0004619A" w:rsidRDefault="00881630" w:rsidP="00964EC0">
      <w:pPr>
        <w:jc w:val="both"/>
        <w:rPr>
          <w:sz w:val="24"/>
          <w:szCs w:val="24"/>
        </w:rPr>
      </w:pPr>
    </w:p>
    <w:p w:rsidR="00235224" w:rsidRPr="00AF1040" w:rsidRDefault="00235224" w:rsidP="00964EC0">
      <w:pPr>
        <w:jc w:val="both"/>
        <w:rPr>
          <w:b/>
          <w:sz w:val="24"/>
          <w:szCs w:val="24"/>
        </w:rPr>
      </w:pPr>
    </w:p>
    <w:p w:rsidR="0004619A" w:rsidRPr="00AF1040" w:rsidRDefault="0004619A" w:rsidP="00964EC0">
      <w:pPr>
        <w:jc w:val="both"/>
        <w:rPr>
          <w:b/>
          <w:sz w:val="24"/>
          <w:szCs w:val="24"/>
        </w:rPr>
      </w:pPr>
      <w:r w:rsidRPr="00AF1040">
        <w:rPr>
          <w:b/>
          <w:sz w:val="24"/>
          <w:szCs w:val="24"/>
        </w:rPr>
        <w:t>Lämpimästi tervetuloa!</w:t>
      </w:r>
    </w:p>
    <w:p w:rsidR="00881630" w:rsidRPr="0004619A" w:rsidRDefault="00881630" w:rsidP="00964EC0">
      <w:pPr>
        <w:jc w:val="both"/>
        <w:rPr>
          <w:sz w:val="24"/>
          <w:szCs w:val="24"/>
        </w:rPr>
      </w:pPr>
    </w:p>
    <w:p w:rsidR="0004619A" w:rsidRDefault="0004619A" w:rsidP="00964EC0">
      <w:pPr>
        <w:jc w:val="both"/>
        <w:rPr>
          <w:sz w:val="24"/>
          <w:szCs w:val="24"/>
        </w:rPr>
      </w:pPr>
    </w:p>
    <w:p w:rsidR="0004619A" w:rsidRDefault="0004619A" w:rsidP="00964EC0">
      <w:pPr>
        <w:jc w:val="both"/>
        <w:rPr>
          <w:sz w:val="24"/>
          <w:szCs w:val="24"/>
        </w:rPr>
      </w:pPr>
    </w:p>
    <w:p w:rsidR="008424F1" w:rsidRDefault="008424F1" w:rsidP="00964EC0">
      <w:pPr>
        <w:jc w:val="both"/>
      </w:pPr>
    </w:p>
    <w:p w:rsidR="001C0CD1" w:rsidRDefault="0004619A" w:rsidP="00964EC0">
      <w:pPr>
        <w:jc w:val="both"/>
      </w:pPr>
      <w:r w:rsidRPr="000C3221">
        <w:rPr>
          <w:noProof/>
        </w:rPr>
        <w:drawing>
          <wp:anchor distT="0" distB="0" distL="114300" distR="114300" simplePos="0" relativeHeight="251668480" behindDoc="0" locked="0" layoutInCell="1" allowOverlap="1" wp14:anchorId="16C0DF80">
            <wp:simplePos x="0" y="0"/>
            <wp:positionH relativeFrom="column">
              <wp:posOffset>-506228</wp:posOffset>
            </wp:positionH>
            <wp:positionV relativeFrom="paragraph">
              <wp:posOffset>243713</wp:posOffset>
            </wp:positionV>
            <wp:extent cx="987935" cy="543568"/>
            <wp:effectExtent l="0" t="0" r="3175" b="889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35" cy="54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EE4B1">
            <wp:simplePos x="0" y="0"/>
            <wp:positionH relativeFrom="column">
              <wp:posOffset>5802630</wp:posOffset>
            </wp:positionH>
            <wp:positionV relativeFrom="paragraph">
              <wp:posOffset>102235</wp:posOffset>
            </wp:positionV>
            <wp:extent cx="525780" cy="625721"/>
            <wp:effectExtent l="0" t="0" r="7620" b="3175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CD1" w:rsidRDefault="0004619A" w:rsidP="00964EC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4445</wp:posOffset>
            </wp:positionV>
            <wp:extent cx="1901687" cy="373380"/>
            <wp:effectExtent l="0" t="0" r="3810" b="7620"/>
            <wp:wrapNone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KN Itä-Suo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87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D7BA0">
            <wp:simplePos x="0" y="0"/>
            <wp:positionH relativeFrom="column">
              <wp:posOffset>2472690</wp:posOffset>
            </wp:positionH>
            <wp:positionV relativeFrom="paragraph">
              <wp:posOffset>12064</wp:posOffset>
            </wp:positionV>
            <wp:extent cx="739140" cy="525219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90" cy="52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46CBAF">
            <wp:simplePos x="0" y="0"/>
            <wp:positionH relativeFrom="column">
              <wp:posOffset>3234690</wp:posOffset>
            </wp:positionH>
            <wp:positionV relativeFrom="paragraph">
              <wp:posOffset>12065</wp:posOffset>
            </wp:positionV>
            <wp:extent cx="525780" cy="543306"/>
            <wp:effectExtent l="0" t="0" r="762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2" cy="54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50033">
            <wp:simplePos x="0" y="0"/>
            <wp:positionH relativeFrom="column">
              <wp:posOffset>3935730</wp:posOffset>
            </wp:positionH>
            <wp:positionV relativeFrom="paragraph">
              <wp:posOffset>4445</wp:posOffset>
            </wp:positionV>
            <wp:extent cx="1691640" cy="437022"/>
            <wp:effectExtent l="0" t="0" r="3810" b="127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3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CD1" w:rsidRDefault="0004619A" w:rsidP="00964EC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-521970</wp:posOffset>
            </wp:positionH>
            <wp:positionV relativeFrom="paragraph">
              <wp:posOffset>282575</wp:posOffset>
            </wp:positionV>
            <wp:extent cx="830580" cy="620567"/>
            <wp:effectExtent l="0" t="0" r="7620" b="8255"/>
            <wp:wrapNone/>
            <wp:docPr id="13" name="Kuva 13" descr="Kuva, joka sisältää kohteen nu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agria_lap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62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221" w:rsidRPr="000C3221">
        <w:rPr>
          <w:noProof/>
        </w:rPr>
        <w:t xml:space="preserve">  </w:t>
      </w:r>
    </w:p>
    <w:p w:rsidR="000C3221" w:rsidRDefault="0004619A" w:rsidP="00964EC0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485C5C">
            <wp:simplePos x="0" y="0"/>
            <wp:positionH relativeFrom="column">
              <wp:posOffset>5276850</wp:posOffset>
            </wp:positionH>
            <wp:positionV relativeFrom="paragraph">
              <wp:posOffset>50165</wp:posOffset>
            </wp:positionV>
            <wp:extent cx="611458" cy="472440"/>
            <wp:effectExtent l="0" t="0" r="0" b="381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8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221">
        <w:rPr>
          <w:noProof/>
        </w:rPr>
        <w:drawing>
          <wp:anchor distT="0" distB="0" distL="114300" distR="114300" simplePos="0" relativeHeight="251664384" behindDoc="0" locked="0" layoutInCell="1" allowOverlap="1" wp14:anchorId="4ED99323">
            <wp:simplePos x="0" y="0"/>
            <wp:positionH relativeFrom="column">
              <wp:posOffset>391160</wp:posOffset>
            </wp:positionH>
            <wp:positionV relativeFrom="paragraph">
              <wp:posOffset>73025</wp:posOffset>
            </wp:positionV>
            <wp:extent cx="1067262" cy="47879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62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221">
        <w:rPr>
          <w:noProof/>
        </w:rPr>
        <w:drawing>
          <wp:anchor distT="0" distB="0" distL="114300" distR="114300" simplePos="0" relativeHeight="251666432" behindDoc="0" locked="0" layoutInCell="1" allowOverlap="1" wp14:anchorId="51B927C7">
            <wp:simplePos x="0" y="0"/>
            <wp:positionH relativeFrom="margin">
              <wp:posOffset>1437640</wp:posOffset>
            </wp:positionH>
            <wp:positionV relativeFrom="paragraph">
              <wp:posOffset>94808</wp:posOffset>
            </wp:positionV>
            <wp:extent cx="1063497" cy="403860"/>
            <wp:effectExtent l="0" t="0" r="381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97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1631C0">
            <wp:simplePos x="0" y="0"/>
            <wp:positionH relativeFrom="column">
              <wp:posOffset>2564129</wp:posOffset>
            </wp:positionH>
            <wp:positionV relativeFrom="paragraph">
              <wp:posOffset>103505</wp:posOffset>
            </wp:positionV>
            <wp:extent cx="2574561" cy="403860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41" cy="40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221" w:rsidSect="0021651D">
      <w:pgSz w:w="11906" w:h="16838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FF"/>
    <w:rsid w:val="0004619A"/>
    <w:rsid w:val="000C3221"/>
    <w:rsid w:val="001C0CD1"/>
    <w:rsid w:val="0021651D"/>
    <w:rsid w:val="00235224"/>
    <w:rsid w:val="004246CB"/>
    <w:rsid w:val="00465F9F"/>
    <w:rsid w:val="005120EA"/>
    <w:rsid w:val="005739BB"/>
    <w:rsid w:val="005B2F88"/>
    <w:rsid w:val="006C7B7E"/>
    <w:rsid w:val="008424F1"/>
    <w:rsid w:val="00881630"/>
    <w:rsid w:val="008A7EA2"/>
    <w:rsid w:val="00964EC0"/>
    <w:rsid w:val="00AF1040"/>
    <w:rsid w:val="00B245FF"/>
    <w:rsid w:val="00C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EE68"/>
  <w15:chartTrackingRefBased/>
  <w15:docId w15:val="{7325C481-B502-45F4-A91E-11E1107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739BB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7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webropol.com/s/Tulevaisuusluent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7E39-331D-49B4-BF60-DE5403F3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Puhakka</dc:creator>
  <cp:keywords/>
  <dc:description/>
  <cp:lastModifiedBy>Puhakka-Tarvainen Helena</cp:lastModifiedBy>
  <cp:revision>4</cp:revision>
  <dcterms:created xsi:type="dcterms:W3CDTF">2020-11-25T11:26:00Z</dcterms:created>
  <dcterms:modified xsi:type="dcterms:W3CDTF">2020-11-25T12:16:00Z</dcterms:modified>
</cp:coreProperties>
</file>